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152F2" w14:textId="77777777" w:rsidR="0073569B" w:rsidRPr="0073569B" w:rsidRDefault="0073569B" w:rsidP="0073569B">
      <w:pPr>
        <w:rPr>
          <w:b/>
          <w:bCs/>
        </w:rPr>
      </w:pPr>
      <w:r w:rsidRPr="0073569B">
        <w:rPr>
          <w:b/>
          <w:bCs/>
        </w:rPr>
        <w:t>寄り道研究所・観測記録</w:t>
      </w:r>
    </w:p>
    <w:p w14:paraId="5CC7F9CF" w14:textId="77777777" w:rsidR="0073569B" w:rsidRPr="0073569B" w:rsidRDefault="0073569B" w:rsidP="0073569B">
      <w:pPr>
        <w:rPr>
          <w:b/>
          <w:bCs/>
        </w:rPr>
      </w:pPr>
      <w:r w:rsidRPr="0073569B">
        <w:rPr>
          <w:b/>
          <w:bCs/>
        </w:rPr>
        <w:t>2026</w:t>
      </w:r>
      <w:r w:rsidRPr="0073569B">
        <w:rPr>
          <w:b/>
          <w:bCs/>
        </w:rPr>
        <w:t>年</w:t>
      </w:r>
      <w:r w:rsidRPr="0073569B">
        <w:rPr>
          <w:b/>
          <w:bCs/>
        </w:rPr>
        <w:t>9</w:t>
      </w:r>
      <w:r w:rsidRPr="0073569B">
        <w:rPr>
          <w:b/>
          <w:bCs/>
        </w:rPr>
        <w:t>月</w:t>
      </w:r>
      <w:r w:rsidRPr="0073569B">
        <w:rPr>
          <w:b/>
          <w:bCs/>
        </w:rPr>
        <w:t>8</w:t>
      </w:r>
      <w:r w:rsidRPr="0073569B">
        <w:rPr>
          <w:b/>
          <w:bCs/>
        </w:rPr>
        <w:t>日</w:t>
      </w:r>
      <w:r w:rsidRPr="0073569B">
        <w:rPr>
          <w:b/>
          <w:bCs/>
        </w:rPr>
        <w:t>――</w:t>
      </w:r>
      <w:r w:rsidRPr="0073569B">
        <w:rPr>
          <w:b/>
          <w:bCs/>
        </w:rPr>
        <w:t>核酸医薬が「研究」から「産業」へ動き始めた節目</w:t>
      </w:r>
    </w:p>
    <w:p w14:paraId="7EC7699D" w14:textId="77777777" w:rsidR="0073569B" w:rsidRPr="0073569B" w:rsidRDefault="0073569B" w:rsidP="0073569B">
      <w:r w:rsidRPr="0073569B">
        <w:t>ここ数日、</w:t>
      </w:r>
      <w:r w:rsidRPr="0073569B">
        <w:t>NANO</w:t>
      </w:r>
      <w:r w:rsidRPr="0073569B">
        <w:t>ホールディングスをめぐって興味深い材料が続いている。</w:t>
      </w:r>
    </w:p>
    <w:p w14:paraId="432BB00F" w14:textId="77777777" w:rsidR="0073569B" w:rsidRPr="0073569B" w:rsidRDefault="0073569B" w:rsidP="0073569B">
      <w:r w:rsidRPr="0073569B">
        <w:t>一つひとつを見れば、</w:t>
      </w:r>
      <w:r w:rsidRPr="0073569B">
        <w:t>TUG1 ASO</w:t>
      </w:r>
      <w:r w:rsidRPr="0073569B">
        <w:t>の臨床試験、</w:t>
      </w:r>
      <w:r w:rsidRPr="0073569B">
        <w:t>DDS</w:t>
      </w:r>
      <w:r w:rsidRPr="0073569B">
        <w:t>、核酸製造、ナティアスへの投資、そして世界で進む核酸医薬の臨床開発という、それぞれ別々のニュースである。</w:t>
      </w:r>
    </w:p>
    <w:p w14:paraId="7E0E0B62" w14:textId="77777777" w:rsidR="0073569B" w:rsidRPr="0073569B" w:rsidRDefault="0073569B" w:rsidP="0073569B">
      <w:r w:rsidRPr="0073569B">
        <w:t>しかし少し離れて眺めてみると、それらが一本の線としてつながり始めているように見える。</w:t>
      </w:r>
    </w:p>
    <w:p w14:paraId="7BD7A9EE" w14:textId="77777777" w:rsidR="0073569B" w:rsidRPr="0073569B" w:rsidRDefault="0073569B" w:rsidP="0073569B">
      <w:r w:rsidRPr="0073569B">
        <w:t>2026</w:t>
      </w:r>
      <w:r w:rsidRPr="0073569B">
        <w:t>年</w:t>
      </w:r>
      <w:r w:rsidRPr="0073569B">
        <w:t>9</w:t>
      </w:r>
      <w:r w:rsidRPr="0073569B">
        <w:t>月</w:t>
      </w:r>
      <w:r w:rsidRPr="0073569B">
        <w:t>8</w:t>
      </w:r>
      <w:r w:rsidRPr="0073569B">
        <w:t>日に発行された「</w:t>
      </w:r>
      <w:r w:rsidRPr="0073569B">
        <w:t>CTO</w:t>
      </w:r>
      <w:r w:rsidRPr="0073569B">
        <w:t>通信</w:t>
      </w:r>
      <w:r w:rsidRPr="0073569B">
        <w:t xml:space="preserve"> Vol.04</w:t>
      </w:r>
      <w:r w:rsidRPr="0073569B">
        <w:t>」は、その変化を観測するうえで一つの節目になる資料だと思う。</w:t>
      </w:r>
    </w:p>
    <w:p w14:paraId="1B9F0F11" w14:textId="77777777" w:rsidR="0073569B" w:rsidRPr="0073569B" w:rsidRDefault="0073569B" w:rsidP="0073569B">
      <w:pPr>
        <w:rPr>
          <w:b/>
          <w:bCs/>
        </w:rPr>
      </w:pPr>
      <w:r w:rsidRPr="0073569B">
        <w:rPr>
          <w:b/>
          <w:bCs/>
        </w:rPr>
        <w:t>「効く標的」が証明された後に何が起こるのか</w:t>
      </w:r>
    </w:p>
    <w:p w14:paraId="4011BF8A" w14:textId="77777777" w:rsidR="0073569B" w:rsidRPr="0073569B" w:rsidRDefault="0073569B" w:rsidP="0073569B">
      <w:r w:rsidRPr="0073569B">
        <w:t>今回取り上げられたのは、真性多血症（</w:t>
      </w:r>
      <w:r w:rsidRPr="0073569B">
        <w:t>PV</w:t>
      </w:r>
      <w:r w:rsidRPr="0073569B">
        <w:t>）に対するヘプシジン模倣ペプチド、ルスフェルチドである。</w:t>
      </w:r>
    </w:p>
    <w:p w14:paraId="03EDEC1A" w14:textId="77777777" w:rsidR="0073569B" w:rsidRPr="0073569B" w:rsidRDefault="0073569B" w:rsidP="0073569B">
      <w:r w:rsidRPr="0073569B">
        <w:t>Phase III VERIFY</w:t>
      </w:r>
      <w:r w:rsidRPr="0073569B">
        <w:t>試験では</w:t>
      </w:r>
      <w:r w:rsidRPr="0073569B">
        <w:t>293</w:t>
      </w:r>
      <w:r w:rsidRPr="0073569B">
        <w:t>人を対象として、主要評価項目の臨床的奏効率がルスフェルチド群</w:t>
      </w:r>
      <w:r w:rsidRPr="0073569B">
        <w:t>76.9%</w:t>
      </w:r>
      <w:r w:rsidRPr="0073569B">
        <w:t>、プラセボ群</w:t>
      </w:r>
      <w:r w:rsidRPr="0073569B">
        <w:t>32.9%</w:t>
      </w:r>
      <w:r w:rsidRPr="0073569B">
        <w:t>となり、</w:t>
      </w:r>
      <w:r w:rsidRPr="0073569B">
        <w:t>2026</w:t>
      </w:r>
      <w:r w:rsidRPr="0073569B">
        <w:t>年</w:t>
      </w:r>
      <w:r w:rsidRPr="0073569B">
        <w:t>8</w:t>
      </w:r>
      <w:r w:rsidRPr="0073569B">
        <w:t>月</w:t>
      </w:r>
      <w:r w:rsidRPr="0073569B">
        <w:t>28</w:t>
      </w:r>
      <w:r w:rsidRPr="0073569B">
        <w:t>日に</w:t>
      </w:r>
      <w:r w:rsidRPr="0073569B">
        <w:t>FDA</w:t>
      </w:r>
      <w:r w:rsidRPr="0073569B">
        <w:t>承認へ到達した。</w:t>
      </w:r>
    </w:p>
    <w:p w14:paraId="59874230" w14:textId="77777777" w:rsidR="0073569B" w:rsidRPr="0073569B" w:rsidRDefault="0073569B" w:rsidP="0073569B">
      <w:r w:rsidRPr="0073569B">
        <w:t>しかし、ここで注目したいのは一つの薬が承認されたという事実だけではない。</w:t>
      </w:r>
    </w:p>
    <w:p w14:paraId="350313BD" w14:textId="77777777" w:rsidR="0073569B" w:rsidRPr="0073569B" w:rsidRDefault="0073569B" w:rsidP="0073569B">
      <w:r w:rsidRPr="0073569B">
        <w:t>この成功によって、</w:t>
      </w:r>
      <w:r w:rsidRPr="0073569B">
        <w:rPr>
          <w:b/>
          <w:bCs/>
        </w:rPr>
        <w:t>ヘプシジン経路そのものが臨床的に意味のある治療標的として確認された</w:t>
      </w:r>
      <w:r w:rsidRPr="0073569B">
        <w:t>ことである。</w:t>
      </w:r>
      <w:r w:rsidRPr="0073569B">
        <w:t>CTO</w:t>
      </w:r>
      <w:r w:rsidRPr="0073569B">
        <w:t>通信でも、この承認によってヘプシジン経路が</w:t>
      </w:r>
      <w:r w:rsidRPr="0073569B">
        <w:t>PV</w:t>
      </w:r>
      <w:r w:rsidRPr="0073569B">
        <w:t>治療の「</w:t>
      </w:r>
      <w:r w:rsidRPr="0073569B">
        <w:t>Validated Target</w:t>
      </w:r>
      <w:r w:rsidRPr="0073569B">
        <w:t>」として広く認知されることになった、と説明している。</w:t>
      </w:r>
    </w:p>
    <w:p w14:paraId="52190D81" w14:textId="77777777" w:rsidR="0073569B" w:rsidRPr="0073569B" w:rsidRDefault="0073569B" w:rsidP="0073569B">
      <w:r w:rsidRPr="0073569B">
        <w:t>すると、その周辺で別の技術を使って同じ経路を制御しようとしていた研究にも光が当たり始める。</w:t>
      </w:r>
    </w:p>
    <w:p w14:paraId="2627F185" w14:textId="77777777" w:rsidR="0073569B" w:rsidRPr="0073569B" w:rsidRDefault="0073569B" w:rsidP="0073569B">
      <w:r w:rsidRPr="0073569B">
        <w:t>その一つが核酸医薬である。</w:t>
      </w:r>
    </w:p>
    <w:p w14:paraId="6569451E" w14:textId="77777777" w:rsidR="0073569B" w:rsidRPr="0073569B" w:rsidRDefault="0073569B" w:rsidP="0073569B">
      <w:pPr>
        <w:rPr>
          <w:b/>
          <w:bCs/>
        </w:rPr>
      </w:pPr>
      <w:r w:rsidRPr="0073569B">
        <w:rPr>
          <w:b/>
          <w:bCs/>
        </w:rPr>
        <w:t>ASO</w:t>
      </w:r>
      <w:r w:rsidRPr="0073569B">
        <w:rPr>
          <w:b/>
          <w:bCs/>
        </w:rPr>
        <w:t>、</w:t>
      </w:r>
      <w:r w:rsidRPr="0073569B">
        <w:rPr>
          <w:b/>
          <w:bCs/>
        </w:rPr>
        <w:t>siRNA</w:t>
      </w:r>
      <w:r w:rsidRPr="0073569B">
        <w:rPr>
          <w:b/>
          <w:bCs/>
        </w:rPr>
        <w:t>が後ろから追いかけている</w:t>
      </w:r>
    </w:p>
    <w:p w14:paraId="128D8CE2" w14:textId="77777777" w:rsidR="0073569B" w:rsidRPr="0073569B" w:rsidRDefault="0073569B" w:rsidP="0073569B">
      <w:r w:rsidRPr="0073569B">
        <w:t>現在、</w:t>
      </w:r>
      <w:r w:rsidRPr="0073569B">
        <w:t>TMPRSS6</w:t>
      </w:r>
      <w:r w:rsidRPr="0073569B">
        <w:t>を標的とする</w:t>
      </w:r>
      <w:r w:rsidRPr="0073569B">
        <w:t>ASO</w:t>
      </w:r>
      <w:r w:rsidRPr="0073569B">
        <w:t>や</w:t>
      </w:r>
      <w:r w:rsidRPr="0073569B">
        <w:t>siRNA</w:t>
      </w:r>
      <w:r w:rsidRPr="0073569B">
        <w:t>がすでに臨床開発へ進んでいる。</w:t>
      </w:r>
    </w:p>
    <w:p w14:paraId="5B626CAD" w14:textId="77777777" w:rsidR="0073569B" w:rsidRPr="0073569B" w:rsidRDefault="0073569B" w:rsidP="0073569B">
      <w:r w:rsidRPr="0073569B">
        <w:t>先行するサパブルセンは</w:t>
      </w:r>
      <w:r w:rsidRPr="0073569B">
        <w:t>Phase IIa</w:t>
      </w:r>
      <w:r w:rsidRPr="0073569B">
        <w:t>で主要評価項目を達成し、すでに</w:t>
      </w:r>
      <w:r w:rsidRPr="0073569B">
        <w:t>Phase II/III</w:t>
      </w:r>
      <w:r w:rsidRPr="0073569B">
        <w:t>の</w:t>
      </w:r>
      <w:r w:rsidRPr="0073569B">
        <w:t>INTREPID</w:t>
      </w:r>
      <w:r w:rsidRPr="0073569B">
        <w:t>試験へ進んでいる。</w:t>
      </w:r>
    </w:p>
    <w:p w14:paraId="69F019FD" w14:textId="77777777" w:rsidR="0073569B" w:rsidRPr="0073569B" w:rsidRDefault="0073569B" w:rsidP="0073569B">
      <w:r w:rsidRPr="0073569B">
        <w:t>さらに後ろには、</w:t>
      </w:r>
      <w:r w:rsidRPr="0073569B">
        <w:t>AG-236</w:t>
      </w:r>
      <w:r w:rsidRPr="0073569B">
        <w:t>やジベシランといった</w:t>
      </w:r>
      <w:r w:rsidRPr="0073569B">
        <w:t>siRNA</w:t>
      </w:r>
      <w:r w:rsidRPr="0073569B">
        <w:t>が続く。</w:t>
      </w:r>
    </w:p>
    <w:p w14:paraId="3B21E364" w14:textId="77777777" w:rsidR="0073569B" w:rsidRPr="0073569B" w:rsidRDefault="0073569B" w:rsidP="0073569B">
      <w:r w:rsidRPr="0073569B">
        <w:t>3</w:t>
      </w:r>
      <w:r w:rsidRPr="0073569B">
        <w:t>ページ目の比較表を見ると、もう一つ興味深いことが分かる。</w:t>
      </w:r>
    </w:p>
    <w:p w14:paraId="1E1D3D0F" w14:textId="77777777" w:rsidR="0073569B" w:rsidRPr="0073569B" w:rsidRDefault="0073569B" w:rsidP="0073569B">
      <w:r w:rsidRPr="0073569B">
        <w:t>ルスフェルチドが週</w:t>
      </w:r>
      <w:r w:rsidRPr="0073569B">
        <w:t>1</w:t>
      </w:r>
      <w:r w:rsidRPr="0073569B">
        <w:t>回を基本とするのに対し、サパブルセンは</w:t>
      </w:r>
      <w:r w:rsidRPr="0073569B">
        <w:t>4</w:t>
      </w:r>
      <w:r w:rsidRPr="0073569B">
        <w:t>週ごと、</w:t>
      </w:r>
      <w:r w:rsidRPr="0073569B">
        <w:t>siRNA</w:t>
      </w:r>
      <w:r w:rsidRPr="0073569B">
        <w:t>では</w:t>
      </w:r>
      <w:r w:rsidRPr="0073569B">
        <w:t>6</w:t>
      </w:r>
      <w:r w:rsidRPr="0073569B">
        <w:t>週ごと、さらに維持期には</w:t>
      </w:r>
      <w:r w:rsidRPr="0073569B">
        <w:t>12</w:t>
      </w:r>
      <w:r w:rsidRPr="0073569B">
        <w:t>週ごとへの延長まで検討されている。</w:t>
      </w:r>
    </w:p>
    <w:p w14:paraId="62BC3819" w14:textId="77777777" w:rsidR="0073569B" w:rsidRPr="0073569B" w:rsidRDefault="0073569B" w:rsidP="0073569B">
      <w:r w:rsidRPr="0073569B">
        <w:t>ここまで来ると競争は、</w:t>
      </w:r>
    </w:p>
    <w:p w14:paraId="69C0F424" w14:textId="77777777" w:rsidR="0073569B" w:rsidRPr="0073569B" w:rsidRDefault="0073569B" w:rsidP="0073569B">
      <w:r w:rsidRPr="0073569B">
        <w:rPr>
          <w:b/>
          <w:bCs/>
        </w:rPr>
        <w:t>「核酸医薬は効くのか」</w:t>
      </w:r>
    </w:p>
    <w:p w14:paraId="2A62F9D9" w14:textId="77777777" w:rsidR="0073569B" w:rsidRPr="0073569B" w:rsidRDefault="0073569B" w:rsidP="0073569B">
      <w:proofErr w:type="gramStart"/>
      <w:r w:rsidRPr="0073569B">
        <w:t>だけ</w:t>
      </w:r>
      <w:proofErr w:type="gramEnd"/>
      <w:r w:rsidRPr="0073569B">
        <w:t>ではなく、</w:t>
      </w:r>
    </w:p>
    <w:p w14:paraId="3217BB78" w14:textId="77777777" w:rsidR="0073569B" w:rsidRPr="0073569B" w:rsidRDefault="0073569B" w:rsidP="0073569B">
      <w:r w:rsidRPr="0073569B">
        <w:rPr>
          <w:b/>
          <w:bCs/>
        </w:rPr>
        <w:t>「どの薬が、より長く効き、患者の負担を小さくできるのか」</w:t>
      </w:r>
    </w:p>
    <w:p w14:paraId="537FC8ED" w14:textId="77777777" w:rsidR="0073569B" w:rsidRPr="0073569B" w:rsidRDefault="0073569B" w:rsidP="0073569B">
      <w:r w:rsidRPr="0073569B">
        <w:t>という医薬品としての競争へ移り始めている。</w:t>
      </w:r>
    </w:p>
    <w:p w14:paraId="684C203C" w14:textId="77777777" w:rsidR="0073569B" w:rsidRPr="0073569B" w:rsidRDefault="0073569B" w:rsidP="0073569B">
      <w:r w:rsidRPr="0073569B">
        <w:t>研究室の技術が、少しずつ「商品」になり始めているのである。</w:t>
      </w:r>
    </w:p>
    <w:p w14:paraId="4B7D8C77" w14:textId="77777777" w:rsidR="0073569B" w:rsidRPr="0073569B" w:rsidRDefault="0073569B" w:rsidP="0073569B">
      <w:pPr>
        <w:rPr>
          <w:b/>
          <w:bCs/>
        </w:rPr>
      </w:pPr>
      <w:r w:rsidRPr="0073569B">
        <w:rPr>
          <w:b/>
          <w:bCs/>
        </w:rPr>
        <w:t>そして</w:t>
      </w:r>
      <w:r w:rsidRPr="0073569B">
        <w:rPr>
          <w:b/>
          <w:bCs/>
        </w:rPr>
        <w:t>NANO</w:t>
      </w:r>
      <w:r w:rsidRPr="0073569B">
        <w:rPr>
          <w:b/>
          <w:bCs/>
        </w:rPr>
        <w:t>自身の</w:t>
      </w:r>
      <w:r w:rsidRPr="0073569B">
        <w:rPr>
          <w:b/>
          <w:bCs/>
        </w:rPr>
        <w:t>TUG1 ASO</w:t>
      </w:r>
    </w:p>
    <w:p w14:paraId="2A8295F0" w14:textId="77777777" w:rsidR="0073569B" w:rsidRPr="0073569B" w:rsidRDefault="0073569B" w:rsidP="0073569B">
      <w:r w:rsidRPr="0073569B">
        <w:lastRenderedPageBreak/>
        <w:t>この世界的な核酸医薬の流れを説明する途中で、</w:t>
      </w:r>
      <w:r w:rsidRPr="0073569B">
        <w:t>CTO</w:t>
      </w:r>
      <w:r w:rsidRPr="0073569B">
        <w:t>通信は</w:t>
      </w:r>
      <w:r w:rsidRPr="0073569B">
        <w:t>NANO MRNA</w:t>
      </w:r>
      <w:r w:rsidRPr="0073569B">
        <w:t>が再発膠芽腫を対象とした</w:t>
      </w:r>
      <w:r w:rsidRPr="0073569B">
        <w:rPr>
          <w:b/>
          <w:bCs/>
        </w:rPr>
        <w:t xml:space="preserve">TUG1 ASO Phase </w:t>
      </w:r>
      <w:proofErr w:type="spellStart"/>
      <w:r w:rsidRPr="0073569B">
        <w:rPr>
          <w:b/>
          <w:bCs/>
        </w:rPr>
        <w:t>Ib</w:t>
      </w:r>
      <w:proofErr w:type="spellEnd"/>
      <w:r w:rsidRPr="0073569B">
        <w:rPr>
          <w:b/>
          <w:bCs/>
        </w:rPr>
        <w:t>試験を開始したこと</w:t>
      </w:r>
      <w:r w:rsidRPr="0073569B">
        <w:t>にも触れている。</w:t>
      </w:r>
    </w:p>
    <w:p w14:paraId="6EBED075" w14:textId="77777777" w:rsidR="0073569B" w:rsidRPr="0073569B" w:rsidRDefault="0073569B" w:rsidP="0073569B">
      <w:r w:rsidRPr="0073569B">
        <w:t>もちろん、</w:t>
      </w:r>
      <w:r w:rsidRPr="0073569B">
        <w:t>PV</w:t>
      </w:r>
      <w:r w:rsidRPr="0073569B">
        <w:t>の核酸医薬が成功することと、</w:t>
      </w:r>
      <w:r w:rsidRPr="0073569B">
        <w:t>TUG1 ASO</w:t>
      </w:r>
      <w:r w:rsidRPr="0073569B">
        <w:t>が膠芽腫で成功することは同じではない。</w:t>
      </w:r>
    </w:p>
    <w:p w14:paraId="29500228" w14:textId="77777777" w:rsidR="0073569B" w:rsidRPr="0073569B" w:rsidRDefault="0073569B" w:rsidP="0073569B">
      <w:r w:rsidRPr="0073569B">
        <w:t>疾患も標的も異なる。</w:t>
      </w:r>
    </w:p>
    <w:p w14:paraId="7D6F7080" w14:textId="77777777" w:rsidR="0073569B" w:rsidRPr="0073569B" w:rsidRDefault="0073569B" w:rsidP="0073569B">
      <w:r w:rsidRPr="0073569B">
        <w:t>だから、この資料を</w:t>
      </w:r>
      <w:r w:rsidRPr="0073569B">
        <w:t>TUG1</w:t>
      </w:r>
      <w:r w:rsidRPr="0073569B">
        <w:t>成功の証拠として読むべきではない。</w:t>
      </w:r>
    </w:p>
    <w:p w14:paraId="373BD2A4" w14:textId="77777777" w:rsidR="0073569B" w:rsidRPr="0073569B" w:rsidRDefault="0073569B" w:rsidP="0073569B">
      <w:r w:rsidRPr="0073569B">
        <w:t>むしろ重要なのは、</w:t>
      </w:r>
    </w:p>
    <w:p w14:paraId="0D0CA60A" w14:textId="77777777" w:rsidR="0073569B" w:rsidRPr="0073569B" w:rsidRDefault="0073569B" w:rsidP="0073569B">
      <w:r w:rsidRPr="0073569B">
        <w:rPr>
          <w:b/>
          <w:bCs/>
        </w:rPr>
        <w:t>核酸医薬というモダリティそのものが、</w:t>
      </w:r>
      <w:r w:rsidRPr="0073569B">
        <w:rPr>
          <w:b/>
          <w:bCs/>
        </w:rPr>
        <w:t>POC</w:t>
      </w:r>
      <w:r w:rsidRPr="0073569B">
        <w:rPr>
          <w:b/>
          <w:bCs/>
        </w:rPr>
        <w:t>、大手製薬会社との契約、後期臨床、そして承認を視野に入れる段階へ進んできた</w:t>
      </w:r>
    </w:p>
    <w:p w14:paraId="394A738C" w14:textId="77777777" w:rsidR="0073569B" w:rsidRPr="0073569B" w:rsidRDefault="0073569B" w:rsidP="0073569B">
      <w:r w:rsidRPr="0073569B">
        <w:t>という産業全体の変化である。</w:t>
      </w:r>
    </w:p>
    <w:p w14:paraId="783F9840" w14:textId="77777777" w:rsidR="0073569B" w:rsidRPr="0073569B" w:rsidRDefault="0073569B" w:rsidP="0073569B">
      <w:r w:rsidRPr="0073569B">
        <w:t>TUG1</w:t>
      </w:r>
      <w:r w:rsidRPr="0073569B">
        <w:t>も、その大きな流れの中に存在している。</w:t>
      </w:r>
    </w:p>
    <w:p w14:paraId="3AC0B9A6" w14:textId="77777777" w:rsidR="0073569B" w:rsidRPr="0073569B" w:rsidRDefault="0073569B" w:rsidP="0073569B">
      <w:pPr>
        <w:rPr>
          <w:b/>
          <w:bCs/>
        </w:rPr>
      </w:pPr>
      <w:r w:rsidRPr="0073569B">
        <w:rPr>
          <w:b/>
          <w:bCs/>
        </w:rPr>
        <w:t>「薬」だけを見ていると見えないもの</w:t>
      </w:r>
    </w:p>
    <w:p w14:paraId="0E9EEC73" w14:textId="77777777" w:rsidR="0073569B" w:rsidRPr="0073569B" w:rsidRDefault="0073569B" w:rsidP="0073569B">
      <w:r w:rsidRPr="0073569B">
        <w:t>ここで最近観測してきたナティアスの存在が面白くなってくる。</w:t>
      </w:r>
    </w:p>
    <w:p w14:paraId="01E1B4C6" w14:textId="77777777" w:rsidR="0073569B" w:rsidRPr="0073569B" w:rsidRDefault="0073569B" w:rsidP="0073569B">
      <w:r w:rsidRPr="0073569B">
        <w:t>核酸医薬が増えれば、それを作らなければならない。</w:t>
      </w:r>
    </w:p>
    <w:p w14:paraId="4AE0BDDC" w14:textId="77777777" w:rsidR="0073569B" w:rsidRPr="0073569B" w:rsidRDefault="0073569B" w:rsidP="0073569B">
      <w:r w:rsidRPr="0073569B">
        <w:t>臨床試験が</w:t>
      </w:r>
      <w:r w:rsidRPr="0073569B">
        <w:t>Phase I</w:t>
      </w:r>
      <w:r w:rsidRPr="0073569B">
        <w:t>から</w:t>
      </w:r>
      <w:r w:rsidRPr="0073569B">
        <w:t>II</w:t>
      </w:r>
      <w:r w:rsidRPr="0073569B">
        <w:t>、</w:t>
      </w:r>
      <w:r w:rsidRPr="0073569B">
        <w:t>III</w:t>
      </w:r>
      <w:r w:rsidRPr="0073569B">
        <w:t>へ進み、さらに上市へ向かえば、研究室レベルとは異なる品質、再現性、量産能力が要求される。</w:t>
      </w:r>
    </w:p>
    <w:p w14:paraId="2AE08807" w14:textId="77777777" w:rsidR="0073569B" w:rsidRPr="0073569B" w:rsidRDefault="0073569B" w:rsidP="0073569B">
      <w:r w:rsidRPr="0073569B">
        <w:t>すると、</w:t>
      </w:r>
    </w:p>
    <w:p w14:paraId="02CF3CA1" w14:textId="77777777" w:rsidR="0073569B" w:rsidRPr="0073569B" w:rsidRDefault="0073569B" w:rsidP="0073569B">
      <w:r w:rsidRPr="0073569B">
        <w:rPr>
          <w:b/>
          <w:bCs/>
        </w:rPr>
        <w:t>核酸医薬の成功</w:t>
      </w:r>
      <w:r w:rsidRPr="0073569B">
        <w:rPr>
          <w:b/>
          <w:bCs/>
        </w:rPr>
        <w:br/>
        <w:t>↓</w:t>
      </w:r>
      <w:r w:rsidRPr="0073569B">
        <w:rPr>
          <w:b/>
          <w:bCs/>
        </w:rPr>
        <w:br/>
      </w:r>
      <w:r w:rsidRPr="0073569B">
        <w:rPr>
          <w:b/>
          <w:bCs/>
        </w:rPr>
        <w:t>開発品の増加</w:t>
      </w:r>
      <w:r w:rsidRPr="0073569B">
        <w:rPr>
          <w:b/>
          <w:bCs/>
        </w:rPr>
        <w:br/>
        <w:t>↓</w:t>
      </w:r>
      <w:r w:rsidRPr="0073569B">
        <w:rPr>
          <w:b/>
          <w:bCs/>
        </w:rPr>
        <w:br/>
      </w:r>
      <w:r w:rsidRPr="0073569B">
        <w:rPr>
          <w:b/>
          <w:bCs/>
        </w:rPr>
        <w:t>臨床後期へ進む品目の増加</w:t>
      </w:r>
      <w:r w:rsidRPr="0073569B">
        <w:rPr>
          <w:b/>
          <w:bCs/>
        </w:rPr>
        <w:br/>
        <w:t>↓</w:t>
      </w:r>
      <w:r w:rsidRPr="0073569B">
        <w:rPr>
          <w:b/>
          <w:bCs/>
        </w:rPr>
        <w:br/>
      </w:r>
      <w:r w:rsidRPr="0073569B">
        <w:rPr>
          <w:b/>
          <w:bCs/>
        </w:rPr>
        <w:t>核酸製造量の増加</w:t>
      </w:r>
      <w:r w:rsidRPr="0073569B">
        <w:rPr>
          <w:b/>
          <w:bCs/>
        </w:rPr>
        <w:br/>
        <w:t>↓</w:t>
      </w:r>
      <w:r w:rsidRPr="0073569B">
        <w:rPr>
          <w:b/>
          <w:bCs/>
        </w:rPr>
        <w:br/>
        <w:t>CDMO</w:t>
      </w:r>
      <w:r w:rsidRPr="0073569B">
        <w:rPr>
          <w:b/>
          <w:bCs/>
        </w:rPr>
        <w:t>・製造技術への需要増加</w:t>
      </w:r>
    </w:p>
    <w:p w14:paraId="635595EC" w14:textId="77777777" w:rsidR="0073569B" w:rsidRPr="0073569B" w:rsidRDefault="0073569B" w:rsidP="0073569B">
      <w:r w:rsidRPr="0073569B">
        <w:t>という別の道が見えてくる。</w:t>
      </w:r>
    </w:p>
    <w:p w14:paraId="656569BB" w14:textId="77777777" w:rsidR="0073569B" w:rsidRPr="0073569B" w:rsidRDefault="0073569B" w:rsidP="0073569B">
      <w:r w:rsidRPr="0073569B">
        <w:t>ここでは、一つの薬が成功するかどうかだけが勝負ではない。</w:t>
      </w:r>
    </w:p>
    <w:p w14:paraId="7E962A75" w14:textId="77777777" w:rsidR="0073569B" w:rsidRPr="0073569B" w:rsidRDefault="0073569B" w:rsidP="0073569B">
      <w:r w:rsidRPr="0073569B">
        <w:rPr>
          <w:b/>
          <w:bCs/>
        </w:rPr>
        <w:t>核酸医薬産業そのものが大きくなれば、その周辺にも需要が生まれる。</w:t>
      </w:r>
    </w:p>
    <w:p w14:paraId="61E7D08D" w14:textId="77777777" w:rsidR="0073569B" w:rsidRPr="0073569B" w:rsidRDefault="0073569B" w:rsidP="0073569B">
      <w:r w:rsidRPr="0073569B">
        <w:t>以前から観測してきた「ツルハシ・ジーンズ」の考え方が、ここにつながってくる。</w:t>
      </w:r>
    </w:p>
    <w:p w14:paraId="1538896B" w14:textId="77777777" w:rsidR="0073569B" w:rsidRPr="0073569B" w:rsidRDefault="0073569B" w:rsidP="0073569B">
      <w:pPr>
        <w:rPr>
          <w:b/>
          <w:bCs/>
        </w:rPr>
      </w:pPr>
      <w:r w:rsidRPr="0073569B">
        <w:rPr>
          <w:b/>
          <w:bCs/>
        </w:rPr>
        <w:t>NANO</w:t>
      </w:r>
      <w:r w:rsidRPr="0073569B">
        <w:rPr>
          <w:b/>
          <w:bCs/>
        </w:rPr>
        <w:t>を見る物差しも変えておきたい</w:t>
      </w:r>
    </w:p>
    <w:p w14:paraId="34FC7955" w14:textId="77777777" w:rsidR="0073569B" w:rsidRPr="0073569B" w:rsidRDefault="0073569B" w:rsidP="0073569B">
      <w:r w:rsidRPr="0073569B">
        <w:t>NANO</w:t>
      </w:r>
      <w:r w:rsidRPr="0073569B">
        <w:t>自身も</w:t>
      </w:r>
      <w:r w:rsidRPr="0073569B">
        <w:t>CTO</w:t>
      </w:r>
      <w:r w:rsidRPr="0073569B">
        <w:t>通信について、世界の技術革新を継続的にウォッチし、その価値と可能性を見極め、グループの</w:t>
      </w:r>
      <w:r w:rsidRPr="0073569B">
        <w:rPr>
          <w:b/>
          <w:bCs/>
        </w:rPr>
        <w:t>投資戦略や新たな事業機会の創出につなげる</w:t>
      </w:r>
      <w:r w:rsidRPr="0073569B">
        <w:t>と明記している。</w:t>
      </w:r>
    </w:p>
    <w:p w14:paraId="54C772D7" w14:textId="77777777" w:rsidR="0073569B" w:rsidRPr="0073569B" w:rsidRDefault="0073569B" w:rsidP="0073569B">
      <w:r w:rsidRPr="0073569B">
        <w:t>これは今後</w:t>
      </w:r>
      <w:r w:rsidRPr="0073569B">
        <w:t>NANO</w:t>
      </w:r>
      <w:r w:rsidRPr="0073569B">
        <w:t>を観測するときの重要な一文になると思う。</w:t>
      </w:r>
    </w:p>
    <w:p w14:paraId="028D8E75" w14:textId="77777777" w:rsidR="0073569B" w:rsidRPr="0073569B" w:rsidRDefault="0073569B" w:rsidP="0073569B">
      <w:r w:rsidRPr="0073569B">
        <w:t>かつてなら、</w:t>
      </w:r>
    </w:p>
    <w:p w14:paraId="0B9EC4A5" w14:textId="77777777" w:rsidR="0073569B" w:rsidRPr="0073569B" w:rsidRDefault="0073569B" w:rsidP="0073569B">
      <w:r w:rsidRPr="0073569B">
        <w:t>この新薬は成功するのか。</w:t>
      </w:r>
    </w:p>
    <w:p w14:paraId="64EAB2E0" w14:textId="77777777" w:rsidR="0073569B" w:rsidRPr="0073569B" w:rsidRDefault="0073569B" w:rsidP="0073569B">
      <w:r w:rsidRPr="0073569B">
        <w:lastRenderedPageBreak/>
        <w:t>これが最大の問いだった。</w:t>
      </w:r>
    </w:p>
    <w:p w14:paraId="1ADD3068" w14:textId="77777777" w:rsidR="0073569B" w:rsidRPr="0073569B" w:rsidRDefault="0073569B" w:rsidP="0073569B">
      <w:r w:rsidRPr="0073569B">
        <w:t>これからは、</w:t>
      </w:r>
    </w:p>
    <w:p w14:paraId="3296C5B2" w14:textId="77777777" w:rsidR="0073569B" w:rsidRPr="0073569B" w:rsidRDefault="0073569B" w:rsidP="0073569B">
      <w:r w:rsidRPr="0073569B">
        <w:rPr>
          <w:b/>
          <w:bCs/>
        </w:rPr>
        <w:t>核酸医薬産業が成長したとき、</w:t>
      </w:r>
      <w:r w:rsidRPr="0073569B">
        <w:rPr>
          <w:b/>
          <w:bCs/>
        </w:rPr>
        <w:t>NANO</w:t>
      </w:r>
      <w:r w:rsidRPr="0073569B">
        <w:rPr>
          <w:b/>
          <w:bCs/>
        </w:rPr>
        <w:t>はその成長をどこから収益として取り込めるのか。</w:t>
      </w:r>
    </w:p>
    <w:p w14:paraId="5D2B152E" w14:textId="77777777" w:rsidR="0073569B" w:rsidRPr="0073569B" w:rsidRDefault="0073569B" w:rsidP="0073569B">
      <w:r w:rsidRPr="0073569B">
        <w:t>こちらも同時に観測する必要がある。</w:t>
      </w:r>
    </w:p>
    <w:p w14:paraId="58D8658B" w14:textId="77777777" w:rsidR="0073569B" w:rsidRPr="0073569B" w:rsidRDefault="0073569B" w:rsidP="0073569B">
      <w:r w:rsidRPr="0073569B">
        <w:t>創薬がある。</w:t>
      </w:r>
    </w:p>
    <w:p w14:paraId="00BC6B8D" w14:textId="77777777" w:rsidR="0073569B" w:rsidRPr="0073569B" w:rsidRDefault="0073569B" w:rsidP="0073569B">
      <w:r w:rsidRPr="0073569B">
        <w:t>DDS</w:t>
      </w:r>
      <w:r w:rsidRPr="0073569B">
        <w:t>がある。</w:t>
      </w:r>
    </w:p>
    <w:p w14:paraId="5776C2D5" w14:textId="77777777" w:rsidR="0073569B" w:rsidRPr="0073569B" w:rsidRDefault="0073569B" w:rsidP="0073569B">
      <w:r w:rsidRPr="0073569B">
        <w:t>核酸製造がある。</w:t>
      </w:r>
    </w:p>
    <w:p w14:paraId="021D5195" w14:textId="77777777" w:rsidR="0073569B" w:rsidRPr="0073569B" w:rsidRDefault="0073569B" w:rsidP="0073569B">
      <w:r w:rsidRPr="0073569B">
        <w:t>CDMO</w:t>
      </w:r>
      <w:r w:rsidRPr="0073569B">
        <w:t>がある。</w:t>
      </w:r>
    </w:p>
    <w:p w14:paraId="39CF64CC" w14:textId="77777777" w:rsidR="0073569B" w:rsidRPr="0073569B" w:rsidRDefault="0073569B" w:rsidP="0073569B">
      <w:r w:rsidRPr="0073569B">
        <w:t>そして新しい技術を取り込む投資機能がある。</w:t>
      </w:r>
    </w:p>
    <w:p w14:paraId="645AAB45" w14:textId="77777777" w:rsidR="0073569B" w:rsidRPr="0073569B" w:rsidRDefault="0073569B" w:rsidP="0073569B">
      <w:r w:rsidRPr="0073569B">
        <w:t>現時点では、これらが一つの完成した事業モデルになったと断定する段階ではない。</w:t>
      </w:r>
    </w:p>
    <w:p w14:paraId="056959A6" w14:textId="77777777" w:rsidR="0073569B" w:rsidRPr="0073569B" w:rsidRDefault="0073569B" w:rsidP="0073569B">
      <w:r w:rsidRPr="0073569B">
        <w:t>だからこそ、観測する価値がある。</w:t>
      </w:r>
    </w:p>
    <w:p w14:paraId="35A0F824" w14:textId="77777777" w:rsidR="0073569B" w:rsidRPr="0073569B" w:rsidRDefault="0073569B" w:rsidP="0073569B">
      <w:r w:rsidRPr="0073569B">
        <w:pict w14:anchorId="13BAADFC">
          <v:rect id="_x0000_i1031" style="width:0;height:1.5pt" o:hralign="center" o:hrstd="t" o:hr="t" fillcolor="#a0a0a0" stroked="f">
            <v:textbox inset="5.85pt,.7pt,5.85pt,.7pt"/>
          </v:rect>
        </w:pict>
      </w:r>
    </w:p>
    <w:p w14:paraId="7B5C57D0" w14:textId="77777777" w:rsidR="0073569B" w:rsidRPr="0073569B" w:rsidRDefault="0073569B" w:rsidP="0073569B">
      <w:pPr>
        <w:rPr>
          <w:b/>
          <w:bCs/>
        </w:rPr>
      </w:pPr>
      <w:r w:rsidRPr="0073569B">
        <w:rPr>
          <w:b/>
          <w:bCs/>
        </w:rPr>
        <w:t>2026</w:t>
      </w:r>
      <w:r w:rsidRPr="0073569B">
        <w:rPr>
          <w:b/>
          <w:bCs/>
        </w:rPr>
        <w:t>年</w:t>
      </w:r>
      <w:r w:rsidRPr="0073569B">
        <w:rPr>
          <w:b/>
          <w:bCs/>
        </w:rPr>
        <w:t>9</w:t>
      </w:r>
      <w:r w:rsidRPr="0073569B">
        <w:rPr>
          <w:b/>
          <w:bCs/>
        </w:rPr>
        <w:t>月</w:t>
      </w:r>
      <w:r w:rsidRPr="0073569B">
        <w:rPr>
          <w:b/>
          <w:bCs/>
        </w:rPr>
        <w:t>8</w:t>
      </w:r>
      <w:r w:rsidRPr="0073569B">
        <w:rPr>
          <w:b/>
          <w:bCs/>
        </w:rPr>
        <w:t>日、ここに旗を立てておく</w:t>
      </w:r>
    </w:p>
    <w:p w14:paraId="20A1C57E" w14:textId="77777777" w:rsidR="0073569B" w:rsidRPr="0073569B" w:rsidRDefault="0073569B" w:rsidP="0073569B">
      <w:r w:rsidRPr="0073569B">
        <w:t>未来から振り返ったとき、この日が大きな転換点だったのか、それとも期待が先行しただけだったのか。</w:t>
      </w:r>
    </w:p>
    <w:p w14:paraId="79224138" w14:textId="77777777" w:rsidR="0073569B" w:rsidRPr="0073569B" w:rsidRDefault="0073569B" w:rsidP="0073569B">
      <w:r w:rsidRPr="0073569B">
        <w:t>今はまだ分からない。</w:t>
      </w:r>
    </w:p>
    <w:p w14:paraId="322D085E" w14:textId="77777777" w:rsidR="0073569B" w:rsidRPr="0073569B" w:rsidRDefault="0073569B" w:rsidP="0073569B">
      <w:r w:rsidRPr="0073569B">
        <w:t>それでいい。</w:t>
      </w:r>
    </w:p>
    <w:p w14:paraId="04A6BDEB" w14:textId="77777777" w:rsidR="0073569B" w:rsidRPr="0073569B" w:rsidRDefault="0073569B" w:rsidP="0073569B">
      <w:r w:rsidRPr="0073569B">
        <w:rPr>
          <w:b/>
          <w:bCs/>
        </w:rPr>
        <w:t>寄り道研究所は未来を当てる場所ではなく、変化が始まった場所に旗を立て、あとから答え合わせをする場所だからである。</w:t>
      </w:r>
    </w:p>
    <w:p w14:paraId="0BD08397" w14:textId="77777777" w:rsidR="0073569B" w:rsidRPr="0073569B" w:rsidRDefault="0073569B" w:rsidP="0073569B">
      <w:r w:rsidRPr="0073569B">
        <w:t>2026</w:t>
      </w:r>
      <w:r w:rsidRPr="0073569B">
        <w:t>年</w:t>
      </w:r>
      <w:r w:rsidRPr="0073569B">
        <w:t>9</w:t>
      </w:r>
      <w:r w:rsidRPr="0073569B">
        <w:t>月</w:t>
      </w:r>
      <w:r w:rsidRPr="0073569B">
        <w:t>8</w:t>
      </w:r>
      <w:r w:rsidRPr="0073569B">
        <w:t>日。</w:t>
      </w:r>
    </w:p>
    <w:p w14:paraId="5954F991" w14:textId="77777777" w:rsidR="0073569B" w:rsidRPr="0073569B" w:rsidRDefault="0073569B" w:rsidP="0073569B">
      <w:r w:rsidRPr="0073569B">
        <w:t>ルスフェルチドの</w:t>
      </w:r>
      <w:r w:rsidRPr="0073569B">
        <w:t>FDA</w:t>
      </w:r>
      <w:r w:rsidRPr="0073569B">
        <w:t>承認。</w:t>
      </w:r>
      <w:r w:rsidRPr="0073569B">
        <w:br/>
        <w:t>TMPRSS6</w:t>
      </w:r>
      <w:r w:rsidRPr="0073569B">
        <w:t>核酸医薬の後期臨床。</w:t>
      </w:r>
      <w:r w:rsidRPr="0073569B">
        <w:br/>
        <w:t>TUG1 ASO</w:t>
      </w:r>
      <w:r w:rsidRPr="0073569B">
        <w:t>の</w:t>
      </w:r>
      <w:r w:rsidRPr="0073569B">
        <w:t xml:space="preserve">Phase </w:t>
      </w:r>
      <w:proofErr w:type="spellStart"/>
      <w:r w:rsidRPr="0073569B">
        <w:t>Ib</w:t>
      </w:r>
      <w:proofErr w:type="spellEnd"/>
      <w:r w:rsidRPr="0073569B">
        <w:t>。</w:t>
      </w:r>
      <w:r w:rsidRPr="0073569B">
        <w:br/>
        <w:t>DDS</w:t>
      </w:r>
      <w:r w:rsidRPr="0073569B">
        <w:t>。</w:t>
      </w:r>
      <w:r w:rsidRPr="0073569B">
        <w:br/>
      </w:r>
      <w:r w:rsidRPr="0073569B">
        <w:t>そして核酸を「作る」側への展開。</w:t>
      </w:r>
    </w:p>
    <w:p w14:paraId="2BF714FB" w14:textId="77777777" w:rsidR="0073569B" w:rsidRPr="0073569B" w:rsidRDefault="0073569B" w:rsidP="0073569B">
      <w:r w:rsidRPr="0073569B">
        <w:t>点だった材料が、少しずつ線に見え始めた。</w:t>
      </w:r>
    </w:p>
    <w:p w14:paraId="40ECAAD7" w14:textId="77777777" w:rsidR="0073569B" w:rsidRPr="0073569B" w:rsidRDefault="0073569B" w:rsidP="0073569B">
      <w:r w:rsidRPr="0073569B">
        <w:t>今日の段階では、結論を出さない。</w:t>
      </w:r>
    </w:p>
    <w:p w14:paraId="5262C2C9" w14:textId="77777777" w:rsidR="0073569B" w:rsidRPr="0073569B" w:rsidRDefault="0073569B" w:rsidP="0073569B">
      <w:r w:rsidRPr="0073569B">
        <w:t>ただ、一つだけ仮説を残しておく。</w:t>
      </w:r>
    </w:p>
    <w:p w14:paraId="31D77A34" w14:textId="77777777" w:rsidR="0073569B" w:rsidRPr="0073569B" w:rsidRDefault="0073569B" w:rsidP="0073569B">
      <w:r w:rsidRPr="0073569B">
        <w:rPr>
          <w:b/>
          <w:bCs/>
        </w:rPr>
        <w:t>NANO</w:t>
      </w:r>
      <w:r w:rsidRPr="0073569B">
        <w:rPr>
          <w:b/>
          <w:bCs/>
        </w:rPr>
        <w:t>の本当の転換点は、一つの新薬が成功した日ではなく、創薬・</w:t>
      </w:r>
      <w:r w:rsidRPr="0073569B">
        <w:rPr>
          <w:b/>
          <w:bCs/>
        </w:rPr>
        <w:t>DDS</w:t>
      </w:r>
      <w:r w:rsidRPr="0073569B">
        <w:rPr>
          <w:b/>
          <w:bCs/>
        </w:rPr>
        <w:t>・製造・</w:t>
      </w:r>
      <w:r w:rsidRPr="0073569B">
        <w:rPr>
          <w:b/>
          <w:bCs/>
        </w:rPr>
        <w:t>CDMO</w:t>
      </w:r>
      <w:r w:rsidRPr="0073569B">
        <w:rPr>
          <w:b/>
          <w:bCs/>
        </w:rPr>
        <w:t>・投資が一つの産業戦略としてつながった日になるのではないか。</w:t>
      </w:r>
    </w:p>
    <w:p w14:paraId="3277E6EC" w14:textId="77777777" w:rsidR="0073569B" w:rsidRPr="0073569B" w:rsidRDefault="0073569B" w:rsidP="0073569B">
      <w:r w:rsidRPr="0073569B">
        <w:t>その日が来るのか。</w:t>
      </w:r>
    </w:p>
    <w:p w14:paraId="3CE2B0E5" w14:textId="77777777" w:rsidR="0073569B" w:rsidRPr="0073569B" w:rsidRDefault="0073569B" w:rsidP="0073569B">
      <w:r w:rsidRPr="0073569B">
        <w:t>これから観測していこう。</w:t>
      </w:r>
    </w:p>
    <w:p w14:paraId="5FA90DC4" w14:textId="77777777" w:rsidR="0073569B" w:rsidRPr="0073569B" w:rsidRDefault="0073569B" w:rsidP="0073569B">
      <w:r w:rsidRPr="0073569B">
        <w:rPr>
          <w:b/>
          <w:bCs/>
        </w:rPr>
        <w:t>――2026</w:t>
      </w:r>
      <w:r w:rsidRPr="0073569B">
        <w:rPr>
          <w:b/>
          <w:bCs/>
        </w:rPr>
        <w:t>年</w:t>
      </w:r>
      <w:r w:rsidRPr="0073569B">
        <w:rPr>
          <w:b/>
          <w:bCs/>
        </w:rPr>
        <w:t>9</w:t>
      </w:r>
      <w:r w:rsidRPr="0073569B">
        <w:rPr>
          <w:b/>
          <w:bCs/>
        </w:rPr>
        <w:t>月</w:t>
      </w:r>
      <w:r w:rsidRPr="0073569B">
        <w:rPr>
          <w:b/>
          <w:bCs/>
        </w:rPr>
        <w:t>8</w:t>
      </w:r>
      <w:r w:rsidRPr="0073569B">
        <w:rPr>
          <w:b/>
          <w:bCs/>
        </w:rPr>
        <w:t>日　寄り道研究所</w:t>
      </w:r>
      <w:r w:rsidRPr="0073569B">
        <w:rPr>
          <w:b/>
          <w:bCs/>
        </w:rPr>
        <w:t xml:space="preserve"> </w:t>
      </w:r>
      <w:r w:rsidRPr="0073569B">
        <w:rPr>
          <w:b/>
          <w:bCs/>
        </w:rPr>
        <w:t>観測記録</w:t>
      </w:r>
    </w:p>
    <w:p w14:paraId="38ACD26A" w14:textId="77777777" w:rsidR="00F60978" w:rsidRPr="0073569B" w:rsidRDefault="00F60978"/>
    <w:sectPr w:rsidR="00F60978" w:rsidRPr="0073569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69B"/>
    <w:rsid w:val="0073569B"/>
    <w:rsid w:val="00A170D7"/>
    <w:rsid w:val="00D36EA3"/>
    <w:rsid w:val="00F609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0BE7A78"/>
  <w15:chartTrackingRefBased/>
  <w15:docId w15:val="{76A08608-5A47-4C5C-888B-0B7F5D675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3569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3569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3569B"/>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3569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3569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3569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3569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3569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3569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3569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3569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3569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3569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3569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3569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3569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3569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3569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3569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3569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3569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3569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3569B"/>
    <w:pPr>
      <w:spacing w:before="160" w:after="160"/>
      <w:jc w:val="center"/>
    </w:pPr>
    <w:rPr>
      <w:i/>
      <w:iCs/>
      <w:color w:val="404040" w:themeColor="text1" w:themeTint="BF"/>
    </w:rPr>
  </w:style>
  <w:style w:type="character" w:customStyle="1" w:styleId="a8">
    <w:name w:val="引用文 (文字)"/>
    <w:basedOn w:val="a0"/>
    <w:link w:val="a7"/>
    <w:uiPriority w:val="29"/>
    <w:rsid w:val="0073569B"/>
    <w:rPr>
      <w:i/>
      <w:iCs/>
      <w:color w:val="404040" w:themeColor="text1" w:themeTint="BF"/>
    </w:rPr>
  </w:style>
  <w:style w:type="paragraph" w:styleId="a9">
    <w:name w:val="List Paragraph"/>
    <w:basedOn w:val="a"/>
    <w:uiPriority w:val="34"/>
    <w:qFormat/>
    <w:rsid w:val="0073569B"/>
    <w:pPr>
      <w:ind w:left="720"/>
      <w:contextualSpacing/>
    </w:pPr>
  </w:style>
  <w:style w:type="character" w:styleId="21">
    <w:name w:val="Intense Emphasis"/>
    <w:basedOn w:val="a0"/>
    <w:uiPriority w:val="21"/>
    <w:qFormat/>
    <w:rsid w:val="0073569B"/>
    <w:rPr>
      <w:i/>
      <w:iCs/>
      <w:color w:val="2E74B5" w:themeColor="accent1" w:themeShade="BF"/>
    </w:rPr>
  </w:style>
  <w:style w:type="paragraph" w:styleId="22">
    <w:name w:val="Intense Quote"/>
    <w:basedOn w:val="a"/>
    <w:next w:val="a"/>
    <w:link w:val="23"/>
    <w:uiPriority w:val="30"/>
    <w:qFormat/>
    <w:rsid w:val="0073569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73569B"/>
    <w:rPr>
      <w:i/>
      <w:iCs/>
      <w:color w:val="2E74B5" w:themeColor="accent1" w:themeShade="BF"/>
    </w:rPr>
  </w:style>
  <w:style w:type="character" w:styleId="24">
    <w:name w:val="Intense Reference"/>
    <w:basedOn w:val="a0"/>
    <w:uiPriority w:val="32"/>
    <w:qFormat/>
    <w:rsid w:val="0073569B"/>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2064</Words>
  <Characters>2294</Characters>
  <Application>Microsoft Office Word</Application>
  <DocSecurity>0</DocSecurity>
  <Lines>105</Lines>
  <Paragraphs>74</Paragraphs>
  <ScaleCrop>false</ScaleCrop>
  <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Mickey.m.h</dc:creator>
  <cp:keywords/>
  <dc:description/>
  <cp:lastModifiedBy>Mickey.m.h</cp:lastModifiedBy>
  <cp:revision>2</cp:revision>
  <dcterms:created xsi:type="dcterms:W3CDTF">2026-09-08T20:56:00Z</dcterms:created>
  <dcterms:modified xsi:type="dcterms:W3CDTF">2026-09-08T20:56:00Z</dcterms:modified>
</cp:coreProperties>
</file>